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71DB" w14:textId="0FEC8C6E" w:rsidR="00486E5B" w:rsidRDefault="00486E5B" w:rsidP="00131E57">
      <w:pPr>
        <w:spacing w:before="168"/>
        <w:jc w:val="both"/>
        <w:rPr>
          <w:sz w:val="28"/>
        </w:rPr>
      </w:pPr>
      <w:r>
        <w:rPr>
          <w:sz w:val="28"/>
        </w:rPr>
        <w:t> </w:t>
      </w:r>
    </w:p>
    <w:p w14:paraId="00A2C55C" w14:textId="77777777" w:rsidR="005906E9" w:rsidRDefault="005906E9" w:rsidP="005906E9">
      <w:pPr>
        <w:spacing w:before="168"/>
        <w:jc w:val="both"/>
      </w:pPr>
      <w:r>
        <w:rPr>
          <w:b/>
        </w:rPr>
        <w:t>С 1 апреля 2026 года зарегистрироваться по месту пребывания в гостиницах, санаториях и пансионатах можно будет при предъявлении паспортных данных с помощью мессенджера MAX или мобильного приложения "Госуслуги"</w:t>
      </w:r>
    </w:p>
    <w:p w14:paraId="7F7A18E9" w14:textId="77777777" w:rsidR="005906E9" w:rsidRDefault="005906E9" w:rsidP="005906E9">
      <w:pPr>
        <w:spacing w:before="120" w:after="120"/>
        <w:ind w:left="120" w:right="120"/>
        <w:rPr>
          <w:sz w:val="17"/>
        </w:rPr>
      </w:pPr>
      <w:r>
        <w:rPr>
          <w:sz w:val="17"/>
        </w:rPr>
        <w:t> </w:t>
      </w:r>
    </w:p>
    <w:p w14:paraId="0A1A8F38" w14:textId="77777777" w:rsidR="005906E9" w:rsidRDefault="005906E9" w:rsidP="005906E9">
      <w:pPr>
        <w:spacing w:before="168"/>
        <w:jc w:val="both"/>
      </w:pPr>
      <w:r>
        <w:t>В 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утвержденные постановлением Правительства от 17 июля 1995 г. N 713, внесены изменения, согласно которым регистрация гражданина по месту пребывания в гостинице, санатории, кемпинге, доме отдыха, пансионате, на туристской базе или в ином подобном учреждении может быть произведена в том числе на основании сведений, содержащихся в документах, удостоверяющих личность гражданина, представленных с использованием многофункционального сервиса обмена информацией либо с использованием мобильного приложения Единого портала госуслуг.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11BA"/>
    <w:rsid w:val="0012209F"/>
    <w:rsid w:val="00131E57"/>
    <w:rsid w:val="00170E9D"/>
    <w:rsid w:val="00173B66"/>
    <w:rsid w:val="0019507B"/>
    <w:rsid w:val="00204DC7"/>
    <w:rsid w:val="00255C84"/>
    <w:rsid w:val="002F5FC7"/>
    <w:rsid w:val="003352D7"/>
    <w:rsid w:val="00393389"/>
    <w:rsid w:val="003A1294"/>
    <w:rsid w:val="003E28B8"/>
    <w:rsid w:val="00486E5B"/>
    <w:rsid w:val="00490F12"/>
    <w:rsid w:val="004A1EE6"/>
    <w:rsid w:val="004A2DCE"/>
    <w:rsid w:val="0050154A"/>
    <w:rsid w:val="00501AF0"/>
    <w:rsid w:val="005906E9"/>
    <w:rsid w:val="00595E7A"/>
    <w:rsid w:val="005A6E40"/>
    <w:rsid w:val="006F6167"/>
    <w:rsid w:val="007077E1"/>
    <w:rsid w:val="00717C38"/>
    <w:rsid w:val="0076749C"/>
    <w:rsid w:val="007B05CD"/>
    <w:rsid w:val="00874DAF"/>
    <w:rsid w:val="008F0CA5"/>
    <w:rsid w:val="008F5AA1"/>
    <w:rsid w:val="009660B7"/>
    <w:rsid w:val="00A05718"/>
    <w:rsid w:val="00A20973"/>
    <w:rsid w:val="00A929EC"/>
    <w:rsid w:val="00AD294E"/>
    <w:rsid w:val="00BA0F6F"/>
    <w:rsid w:val="00C17544"/>
    <w:rsid w:val="00D376DA"/>
    <w:rsid w:val="00D470FE"/>
    <w:rsid w:val="00E24684"/>
    <w:rsid w:val="00E528B7"/>
    <w:rsid w:val="00ED0826"/>
    <w:rsid w:val="00F034CA"/>
    <w:rsid w:val="00F21F09"/>
    <w:rsid w:val="00F47744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37</cp:revision>
  <dcterms:created xsi:type="dcterms:W3CDTF">2026-03-20T04:11:00Z</dcterms:created>
  <dcterms:modified xsi:type="dcterms:W3CDTF">2026-03-20T10:30:00Z</dcterms:modified>
</cp:coreProperties>
</file>