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67FA" w14:textId="77777777" w:rsidR="00E87D16" w:rsidRPr="00E87D16" w:rsidRDefault="00E87D16" w:rsidP="00E87D16">
      <w:pPr>
        <w:ind w:firstLine="708"/>
        <w:jc w:val="center"/>
        <w:rPr>
          <w:b/>
          <w:sz w:val="28"/>
          <w:szCs w:val="28"/>
        </w:rPr>
      </w:pPr>
      <w:r w:rsidRPr="00E87D16">
        <w:rPr>
          <w:b/>
          <w:sz w:val="28"/>
          <w:szCs w:val="28"/>
        </w:rPr>
        <w:t>За нарушение административного надзора и кражу мобильного телефона житель села Асекеево Асекеевского района осужден к реальному лишению свободы</w:t>
      </w:r>
    </w:p>
    <w:p w14:paraId="7C09A122" w14:textId="77777777" w:rsidR="00E87D16" w:rsidRPr="00E87D16" w:rsidRDefault="00E87D16" w:rsidP="00E87D16">
      <w:pPr>
        <w:ind w:firstLine="708"/>
        <w:jc w:val="center"/>
        <w:rPr>
          <w:sz w:val="28"/>
          <w:szCs w:val="28"/>
        </w:rPr>
      </w:pPr>
    </w:p>
    <w:p w14:paraId="187781DA" w14:textId="77777777" w:rsidR="00E87D16" w:rsidRPr="00E87D16" w:rsidRDefault="00E87D16" w:rsidP="00E87D16">
      <w:pPr>
        <w:ind w:firstLine="720"/>
        <w:jc w:val="both"/>
        <w:rPr>
          <w:bCs/>
          <w:color w:val="000000"/>
        </w:rPr>
      </w:pPr>
      <w:r w:rsidRPr="00E87D16">
        <w:rPr>
          <w:bCs/>
          <w:color w:val="000000"/>
          <w:sz w:val="28"/>
          <w:szCs w:val="28"/>
        </w:rPr>
        <w:t>Бугурусланским районным судом Оренбургской области вынесен приговор в отношении 59-летнего ранее судимого жителя с. Асекеево, Асекеевского района Оренбургской области, обвиняемого в совершении двух преступлений, предусмотренных ч. 2 ст. 314.1 УК РФ (неоднократное несоблюдение лицом, в отношении которого установлен административный надзор, административных ограничений, установленных ему судом в соответствии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безопасность) и преступления, предусмотренного п. «в» ч. 2 ст. 158 УК РФ (кража, то есть тайное хищении чужого имущества, совершенного с причинением значительного ущерба гражданину).</w:t>
      </w:r>
    </w:p>
    <w:p w14:paraId="3BBD3C45" w14:textId="77777777" w:rsidR="00E87D16" w:rsidRPr="00E87D16" w:rsidRDefault="00E87D16" w:rsidP="00E87D16">
      <w:pPr>
        <w:ind w:firstLine="708"/>
        <w:jc w:val="both"/>
      </w:pPr>
      <w:r w:rsidRPr="00E87D16">
        <w:rPr>
          <w:color w:val="000000"/>
          <w:sz w:val="28"/>
          <w:szCs w:val="28"/>
        </w:rPr>
        <w:t xml:space="preserve">В суде установлено, что </w:t>
      </w:r>
      <w:proofErr w:type="gramStart"/>
      <w:r w:rsidRPr="00E87D16">
        <w:rPr>
          <w:color w:val="000000"/>
          <w:sz w:val="28"/>
          <w:szCs w:val="28"/>
        </w:rPr>
        <w:t>подсудимый,  в</w:t>
      </w:r>
      <w:proofErr w:type="gramEnd"/>
      <w:r w:rsidRPr="00E87D16">
        <w:rPr>
          <w:color w:val="000000"/>
          <w:sz w:val="28"/>
          <w:szCs w:val="28"/>
        </w:rPr>
        <w:t xml:space="preserve"> период времени с 09 декабря 2020 года по 15 июня 2021 года неоднократно не соблюдал административные ограничения, установленные ему судом в соответствии с федеральным законодательством, в том числе совершил административное правонарушение, посягающее на общественный порядок и общественную безопасность, а именно находился в состоянии алкогольного опьянения в общественном месте.</w:t>
      </w:r>
    </w:p>
    <w:p w14:paraId="65BE061F" w14:textId="77777777" w:rsidR="00E87D16" w:rsidRPr="00E87D16" w:rsidRDefault="00E87D16" w:rsidP="00E87D16">
      <w:pPr>
        <w:ind w:firstLine="708"/>
        <w:jc w:val="both"/>
        <w:rPr>
          <w:color w:val="000000"/>
          <w:sz w:val="28"/>
          <w:szCs w:val="28"/>
        </w:rPr>
      </w:pPr>
      <w:r w:rsidRPr="00E87D16">
        <w:rPr>
          <w:color w:val="000000"/>
          <w:sz w:val="28"/>
          <w:szCs w:val="28"/>
        </w:rPr>
        <w:t xml:space="preserve">Кроме того, подсудимый, 28.10.2021 года в вечернее время, находясь </w:t>
      </w:r>
      <w:proofErr w:type="gramStart"/>
      <w:r w:rsidRPr="00E87D16">
        <w:rPr>
          <w:color w:val="000000"/>
          <w:sz w:val="28"/>
          <w:szCs w:val="28"/>
        </w:rPr>
        <w:t>в  одном</w:t>
      </w:r>
      <w:proofErr w:type="gramEnd"/>
      <w:r w:rsidRPr="00E87D16">
        <w:rPr>
          <w:color w:val="000000"/>
          <w:sz w:val="28"/>
          <w:szCs w:val="28"/>
        </w:rPr>
        <w:t xml:space="preserve"> из кафе города Бугуруслан, с тумбы находящейся за барной стойкой тайно похитил мобильный телефон, стоимостью 29 000 рублей, принадлежащий посетительнице данного заведения.</w:t>
      </w:r>
    </w:p>
    <w:p w14:paraId="45FDB20C" w14:textId="77777777" w:rsidR="00E87D16" w:rsidRPr="00E87D16" w:rsidRDefault="00E87D16" w:rsidP="00E87D16">
      <w:pPr>
        <w:ind w:firstLine="708"/>
        <w:jc w:val="both"/>
        <w:rPr>
          <w:sz w:val="28"/>
          <w:szCs w:val="28"/>
        </w:rPr>
      </w:pPr>
      <w:r w:rsidRPr="00E87D16">
        <w:rPr>
          <w:color w:val="000000"/>
          <w:sz w:val="28"/>
          <w:szCs w:val="28"/>
        </w:rPr>
        <w:t xml:space="preserve">Суд признал подсудимого виновным в совершении инкриминируемых преступлений и </w:t>
      </w:r>
      <w:r w:rsidRPr="00E87D16">
        <w:rPr>
          <w:sz w:val="28"/>
          <w:szCs w:val="28"/>
        </w:rPr>
        <w:t>по совокупности преступлений назначил окончательное наказание в виде лишения свободы на срок 1 год 11 месяцев с отбыванием наказания в исправительной колонии строгого режима.</w:t>
      </w:r>
    </w:p>
    <w:p w14:paraId="30A44795" w14:textId="77777777" w:rsidR="00E87D16" w:rsidRPr="00E87D16" w:rsidRDefault="00E87D16" w:rsidP="00E87D16">
      <w:pPr>
        <w:ind w:firstLine="708"/>
        <w:jc w:val="both"/>
        <w:rPr>
          <w:sz w:val="28"/>
          <w:szCs w:val="28"/>
        </w:rPr>
      </w:pPr>
      <w:r w:rsidRPr="00E87D16">
        <w:rPr>
          <w:sz w:val="28"/>
          <w:szCs w:val="28"/>
        </w:rPr>
        <w:t>Приговор суда в законную силу не вступил.</w:t>
      </w:r>
    </w:p>
    <w:p w14:paraId="295AF513" w14:textId="77777777" w:rsidR="00E87D16" w:rsidRPr="00E87D16" w:rsidRDefault="00E87D16" w:rsidP="00E87D16">
      <w:pPr>
        <w:ind w:firstLine="708"/>
        <w:jc w:val="both"/>
        <w:rPr>
          <w:color w:val="000000"/>
          <w:sz w:val="28"/>
          <w:szCs w:val="28"/>
        </w:rPr>
      </w:pPr>
    </w:p>
    <w:p w14:paraId="629D101A" w14:textId="77777777" w:rsidR="004D109B" w:rsidRDefault="004D109B"/>
    <w:sectPr w:rsidR="004D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93"/>
    <w:rsid w:val="004D109B"/>
    <w:rsid w:val="007F4193"/>
    <w:rsid w:val="00BE1548"/>
    <w:rsid w:val="00E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D432"/>
  <w15:chartTrackingRefBased/>
  <w15:docId w15:val="{EBF0E107-8160-4D38-B846-EBCD46C9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3</cp:revision>
  <dcterms:created xsi:type="dcterms:W3CDTF">2022-03-16T10:54:00Z</dcterms:created>
  <dcterms:modified xsi:type="dcterms:W3CDTF">2022-03-16T10:57:00Z</dcterms:modified>
</cp:coreProperties>
</file>