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AC" w:rsidRPr="00925D56" w:rsidRDefault="007C0DAC" w:rsidP="007C0DAC">
      <w:pPr>
        <w:shd w:val="clear" w:color="auto" w:fill="FFFFFF"/>
        <w:ind w:left="1069"/>
        <w:rPr>
          <w:b/>
          <w:color w:val="333333"/>
          <w:sz w:val="28"/>
          <w:szCs w:val="28"/>
        </w:rPr>
      </w:pPr>
      <w:proofErr w:type="gramStart"/>
      <w:r w:rsidRPr="00925D56">
        <w:rPr>
          <w:b/>
          <w:color w:val="333333"/>
          <w:sz w:val="28"/>
          <w:szCs w:val="28"/>
        </w:rPr>
        <w:t>Бывший руководитель реабилитационного центра для несовершеннолетних осуждена к реальному лишению свободы за хищение бюджетных средств на сумму более 3 млн. рублей</w:t>
      </w:r>
      <w:proofErr w:type="gramEnd"/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Pr="00925D56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925D56">
        <w:rPr>
          <w:color w:val="333333"/>
          <w:sz w:val="28"/>
          <w:szCs w:val="28"/>
        </w:rPr>
        <w:t>Бугурусланской</w:t>
      </w:r>
      <w:proofErr w:type="spellEnd"/>
      <w:r w:rsidRPr="00925D56">
        <w:rPr>
          <w:color w:val="333333"/>
          <w:sz w:val="28"/>
          <w:szCs w:val="28"/>
        </w:rPr>
        <w:t xml:space="preserve"> межрайонной прокуратурой поддержано государственное обвинение по уголовному делу в отношении 43-летней местной жительницы - бывшего  директора государственного бюджетного учреждения социального обслуживания Оренбургской области «Социальный реабилитационный центр для несовершеннолетних «Аистенок» МО «город Бугуруслан».</w:t>
      </w:r>
    </w:p>
    <w:p w:rsidR="007C0DAC" w:rsidRPr="00925D56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25D56">
        <w:rPr>
          <w:color w:val="333333"/>
          <w:sz w:val="28"/>
          <w:szCs w:val="28"/>
        </w:rPr>
        <w:t>В судебном заседании установлено, что женщина, занимая должность руководителя бюджетного учреждения, с 2009 года по 2018 год в разные периоды времени фиктивно оформила трудовые отношения с 12 гражданами, которые по документам числились работниками центра, а фактически никакие функции не выполняли. При этом заработную плату за данных «работников» директор присваивала себе.</w:t>
      </w:r>
    </w:p>
    <w:p w:rsidR="007C0DAC" w:rsidRPr="00925D56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25D56">
        <w:rPr>
          <w:color w:val="333333"/>
          <w:sz w:val="28"/>
          <w:szCs w:val="28"/>
        </w:rPr>
        <w:t xml:space="preserve">Общая сумма присвоенных денежных средств составила 3 </w:t>
      </w:r>
      <w:proofErr w:type="spellStart"/>
      <w:proofErr w:type="gramStart"/>
      <w:r w:rsidRPr="00925D56">
        <w:rPr>
          <w:color w:val="333333"/>
          <w:sz w:val="28"/>
          <w:szCs w:val="28"/>
        </w:rPr>
        <w:t>млн</w:t>
      </w:r>
      <w:proofErr w:type="spellEnd"/>
      <w:proofErr w:type="gramEnd"/>
      <w:r w:rsidRPr="00925D56">
        <w:rPr>
          <w:color w:val="333333"/>
          <w:sz w:val="28"/>
          <w:szCs w:val="28"/>
        </w:rPr>
        <w:t xml:space="preserve"> 852 </w:t>
      </w:r>
      <w:proofErr w:type="spellStart"/>
      <w:r w:rsidRPr="00925D56">
        <w:rPr>
          <w:color w:val="333333"/>
          <w:sz w:val="28"/>
          <w:szCs w:val="28"/>
        </w:rPr>
        <w:t>тыс</w:t>
      </w:r>
      <w:proofErr w:type="spellEnd"/>
      <w:r w:rsidRPr="00925D56">
        <w:rPr>
          <w:color w:val="333333"/>
          <w:sz w:val="28"/>
          <w:szCs w:val="28"/>
        </w:rPr>
        <w:t xml:space="preserve"> 359 рублей.</w:t>
      </w:r>
    </w:p>
    <w:p w:rsidR="007C0DAC" w:rsidRPr="00925D56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25D56">
        <w:rPr>
          <w:color w:val="333333"/>
          <w:sz w:val="28"/>
          <w:szCs w:val="28"/>
        </w:rPr>
        <w:t xml:space="preserve">За указанные преступные действия виновная осуждена по совокупности преступлений, предусмотренных </w:t>
      </w:r>
      <w:proofErr w:type="gramStart"/>
      <w:r w:rsidRPr="00925D56">
        <w:rPr>
          <w:color w:val="333333"/>
          <w:sz w:val="28"/>
          <w:szCs w:val="28"/>
        </w:rPr>
        <w:t>ч</w:t>
      </w:r>
      <w:proofErr w:type="gramEnd"/>
      <w:r w:rsidRPr="00925D56">
        <w:rPr>
          <w:color w:val="333333"/>
          <w:sz w:val="28"/>
          <w:szCs w:val="28"/>
        </w:rPr>
        <w:t>.3 ст. 160 УК РФ (присвоение, то есть хищение чужого имущества, вверенного виновному, совершенное лицом с использованием своего служебного положения), к наказанию в виде 2 лет 6 месяцев лишения свободы в исправительной колонии общего режима.</w:t>
      </w:r>
    </w:p>
    <w:p w:rsidR="007C0DAC" w:rsidRPr="00925D56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925D56">
        <w:rPr>
          <w:color w:val="333333"/>
          <w:sz w:val="28"/>
          <w:szCs w:val="28"/>
        </w:rPr>
        <w:t>Приговор суда в законную силу не вступил.</w:t>
      </w: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Default="007C0DAC" w:rsidP="007C0DA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C0DAC" w:rsidRPr="00566D60" w:rsidRDefault="007C0DAC" w:rsidP="007C0DAC">
      <w:pPr>
        <w:ind w:firstLine="708"/>
        <w:jc w:val="center"/>
        <w:rPr>
          <w:b/>
          <w:sz w:val="28"/>
          <w:szCs w:val="28"/>
        </w:rPr>
      </w:pPr>
    </w:p>
    <w:p w:rsidR="00527886" w:rsidRPr="004F7D24" w:rsidRDefault="00527886" w:rsidP="004F7D24"/>
    <w:sectPr w:rsidR="00527886" w:rsidRPr="004F7D24" w:rsidSect="005B5525">
      <w:pgSz w:w="11906" w:h="16838"/>
      <w:pgMar w:top="1134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BEF"/>
    <w:multiLevelType w:val="hybridMultilevel"/>
    <w:tmpl w:val="51242F5E"/>
    <w:lvl w:ilvl="0" w:tplc="A7CEF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A4"/>
    <w:rsid w:val="00066F78"/>
    <w:rsid w:val="00401955"/>
    <w:rsid w:val="004F7D24"/>
    <w:rsid w:val="00527886"/>
    <w:rsid w:val="00745EA4"/>
    <w:rsid w:val="007579F9"/>
    <w:rsid w:val="007C0DAC"/>
    <w:rsid w:val="009A3D99"/>
    <w:rsid w:val="00AE0401"/>
    <w:rsid w:val="00D95C19"/>
    <w:rsid w:val="00F5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eds-pagenavigationicon">
    <w:name w:val="feeds-page__navigation_icon"/>
    <w:rsid w:val="00D9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2021-07-19T11:46:00Z</cp:lastPrinted>
  <dcterms:created xsi:type="dcterms:W3CDTF">2021-07-19T11:29:00Z</dcterms:created>
  <dcterms:modified xsi:type="dcterms:W3CDTF">2021-07-20T04:38:00Z</dcterms:modified>
</cp:coreProperties>
</file>