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26" w:rsidRDefault="00016726" w:rsidP="00016726">
      <w:pPr>
        <w:jc w:val="center"/>
        <w:rPr>
          <w:b/>
          <w:sz w:val="28"/>
          <w:szCs w:val="28"/>
        </w:rPr>
      </w:pPr>
      <w:r w:rsidRPr="002E4164">
        <w:rPr>
          <w:b/>
          <w:sz w:val="28"/>
          <w:szCs w:val="28"/>
        </w:rPr>
        <w:t>Особенности заключения трудового договора с пенсионерами</w:t>
      </w:r>
      <w:r>
        <w:rPr>
          <w:b/>
          <w:sz w:val="28"/>
          <w:szCs w:val="28"/>
        </w:rPr>
        <w:t>.</w:t>
      </w:r>
    </w:p>
    <w:p w:rsidR="00016726" w:rsidRDefault="00016726" w:rsidP="00016726">
      <w:pPr>
        <w:jc w:val="center"/>
        <w:rPr>
          <w:b/>
          <w:sz w:val="28"/>
          <w:szCs w:val="28"/>
        </w:rPr>
      </w:pPr>
    </w:p>
    <w:p w:rsidR="00016726" w:rsidRPr="00CB01B4" w:rsidRDefault="00016726" w:rsidP="00016726">
      <w:pPr>
        <w:ind w:firstLine="426"/>
        <w:jc w:val="both"/>
        <w:rPr>
          <w:sz w:val="28"/>
          <w:szCs w:val="28"/>
          <w:shd w:val="clear" w:color="auto" w:fill="FFFFFF"/>
        </w:rPr>
      </w:pPr>
      <w:r w:rsidRPr="00CB01B4">
        <w:rPr>
          <w:sz w:val="28"/>
          <w:szCs w:val="28"/>
          <w:shd w:val="clear" w:color="auto" w:fill="FFFFFF"/>
        </w:rPr>
        <w:t xml:space="preserve">В соответствии с  Трудовым кодексом РФ, с пенсионерами по возрасту, вновь поступающими на работу, может заключаться трудовой договор, как на неопределенный, так и на определенный срок. </w:t>
      </w:r>
    </w:p>
    <w:p w:rsidR="00016726" w:rsidRPr="00CB01B4" w:rsidRDefault="00016726" w:rsidP="00016726">
      <w:pPr>
        <w:ind w:firstLine="426"/>
        <w:jc w:val="both"/>
        <w:rPr>
          <w:sz w:val="28"/>
          <w:szCs w:val="28"/>
          <w:shd w:val="clear" w:color="auto" w:fill="FFFFFF"/>
        </w:rPr>
      </w:pPr>
      <w:r w:rsidRPr="00CB01B4">
        <w:rPr>
          <w:sz w:val="28"/>
          <w:szCs w:val="28"/>
          <w:shd w:val="clear" w:color="auto" w:fill="FFFFFF"/>
        </w:rPr>
        <w:t>Пенсионер — лицо, получающее </w:t>
      </w:r>
      <w:r w:rsidRPr="00CB01B4">
        <w:rPr>
          <w:bCs/>
          <w:sz w:val="28"/>
          <w:szCs w:val="28"/>
          <w:shd w:val="clear" w:color="auto" w:fill="FFFFFF"/>
        </w:rPr>
        <w:t>пенсию</w:t>
      </w:r>
      <w:r w:rsidRPr="00CB01B4">
        <w:rPr>
          <w:sz w:val="28"/>
          <w:szCs w:val="28"/>
          <w:shd w:val="clear" w:color="auto" w:fill="FFFFFF"/>
        </w:rPr>
        <w:t> — регулярное денежное пособие, выплачиваемое лицам, которые достигли пенсионного возраста,</w:t>
      </w:r>
    </w:p>
    <w:p w:rsidR="00016726" w:rsidRPr="00CB01B4" w:rsidRDefault="00016726" w:rsidP="00016726">
      <w:pPr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 w:rsidRPr="00CB01B4">
        <w:rPr>
          <w:sz w:val="28"/>
          <w:szCs w:val="28"/>
          <w:shd w:val="clear" w:color="auto" w:fill="FFFFFF"/>
        </w:rPr>
        <w:t xml:space="preserve">Согласно ст.56 Трудового кодекса РФ (далее – ТК РФ) трудовой договор </w:t>
      </w:r>
      <w:r w:rsidRPr="00CB01B4">
        <w:rPr>
          <w:sz w:val="28"/>
          <w:szCs w:val="28"/>
        </w:rPr>
        <w:t>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</w:t>
      </w:r>
      <w:proofErr w:type="gramEnd"/>
      <w:r w:rsidRPr="00CB01B4">
        <w:rPr>
          <w:sz w:val="28"/>
          <w:szCs w:val="28"/>
        </w:rPr>
        <w:t xml:space="preserve">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016726" w:rsidRPr="00CB01B4" w:rsidRDefault="00016726" w:rsidP="00016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CB01B4">
        <w:rPr>
          <w:sz w:val="28"/>
          <w:szCs w:val="28"/>
          <w:shd w:val="clear" w:color="auto" w:fill="FFFFFF"/>
        </w:rPr>
        <w:t>Статьей 58 ТК РФ установлены некоторые ограничения, касающиеся заключения срочных трудовых договоров. Соответственно, работодатель вправе заключить такой договор с работником исключительно в случаях, когда трудовые отношения не могут быть установлены на неопределенный срок с учетом характера предстоящей работы (условий ее выполнения), если иное не предусмотрено ТК РФ и иными федеральными законами. Перечень случаев, при которых может быть заключен срочный трудовой договор, приводится в ст. 59 ТК РФ, в число которых входит и возможность заключения такого договора с пенсионерами по возрасту (</w:t>
      </w:r>
      <w:proofErr w:type="spellStart"/>
      <w:r w:rsidRPr="00CB01B4">
        <w:rPr>
          <w:sz w:val="28"/>
          <w:szCs w:val="28"/>
          <w:shd w:val="clear" w:color="auto" w:fill="FFFFFF"/>
        </w:rPr>
        <w:t>абз</w:t>
      </w:r>
      <w:proofErr w:type="spellEnd"/>
      <w:r w:rsidRPr="00CB01B4">
        <w:rPr>
          <w:sz w:val="28"/>
          <w:szCs w:val="28"/>
          <w:shd w:val="clear" w:color="auto" w:fill="FFFFFF"/>
        </w:rPr>
        <w:t>. 13 ст. 59 ТК РФ).</w:t>
      </w:r>
    </w:p>
    <w:p w:rsidR="00016726" w:rsidRPr="00CB01B4" w:rsidRDefault="00016726" w:rsidP="00016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>Работник пенсионного возраста обязан приступить к исполнению трудовых обязанностей со дня, определенного трудовым договором.</w:t>
      </w:r>
    </w:p>
    <w:p w:rsidR="00016726" w:rsidRPr="00CB01B4" w:rsidRDefault="00016726" w:rsidP="00016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>Если работник пенсионного возраста не приступит к работе в установленный срок без уважительных причин в течение недели, то трудовой договор с ним аннулируется.</w:t>
      </w:r>
    </w:p>
    <w:p w:rsidR="00016726" w:rsidRPr="00CB01B4" w:rsidRDefault="00016726" w:rsidP="00016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>Пенсионер может работать в организации и по совместительству.</w:t>
      </w:r>
    </w:p>
    <w:p w:rsidR="00016726" w:rsidRPr="00CB01B4" w:rsidRDefault="00016726" w:rsidP="00016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>Пенсионное удостоверение пожилой кандидат в работники предъявлять не обязан.</w:t>
      </w:r>
    </w:p>
    <w:p w:rsidR="00016726" w:rsidRPr="00CB01B4" w:rsidRDefault="00016726" w:rsidP="00016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 xml:space="preserve">Кроме того, пенсионер всегда должен помнить, что имеет такие же права и </w:t>
      </w:r>
      <w:proofErr w:type="gramStart"/>
      <w:r w:rsidRPr="00CB01B4">
        <w:rPr>
          <w:sz w:val="28"/>
          <w:szCs w:val="28"/>
        </w:rPr>
        <w:t>возможности</w:t>
      </w:r>
      <w:proofErr w:type="gramEnd"/>
      <w:r w:rsidRPr="00CB01B4">
        <w:rPr>
          <w:sz w:val="28"/>
          <w:szCs w:val="28"/>
        </w:rPr>
        <w:t xml:space="preserve"> как и другие работники.</w:t>
      </w:r>
    </w:p>
    <w:p w:rsidR="00016726" w:rsidRPr="00CB01B4" w:rsidRDefault="00016726" w:rsidP="0001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 w:rsidRPr="00CB01B4">
        <w:rPr>
          <w:spacing w:val="3"/>
          <w:sz w:val="28"/>
          <w:szCs w:val="28"/>
        </w:rPr>
        <w:t>С 2016 года пенсия работающих пенсионеров индексируется после их увольнения. Количество накопленных человеком индивидуальных пенсионных коэффициентов умножается на их актуальную стоимость (в 2020 году это 93 рубля) и к полученной сумме прибавляется актуальный размер фиксированной выплаты (в 2020-м она составляет 5 686,25 рубля). Чем больше накоплено баллов, тем выше будет пенсия.</w:t>
      </w:r>
    </w:p>
    <w:p w:rsidR="00016726" w:rsidRDefault="00016726" w:rsidP="0001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 w:rsidRPr="00CB01B4">
        <w:rPr>
          <w:spacing w:val="3"/>
          <w:sz w:val="28"/>
          <w:szCs w:val="28"/>
        </w:rPr>
        <w:lastRenderedPageBreak/>
        <w:t>Кроме того, с 1 августа Пенсионном фондом Российской Федерации происходит автоматическая корректировка пенсий всем работающим пенсионерам.</w:t>
      </w:r>
    </w:p>
    <w:p w:rsidR="00031E93" w:rsidRDefault="00031E93"/>
    <w:sectPr w:rsidR="00031E93" w:rsidSect="000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F9"/>
    <w:rsid w:val="00016726"/>
    <w:rsid w:val="00031E93"/>
    <w:rsid w:val="0032736B"/>
    <w:rsid w:val="0086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7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2020-10-13T06:54:00Z</dcterms:created>
  <dcterms:modified xsi:type="dcterms:W3CDTF">2020-10-13T07:00:00Z</dcterms:modified>
</cp:coreProperties>
</file>